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DB14B" w14:textId="345E629E" w:rsidR="007E211B" w:rsidRPr="007038CF" w:rsidRDefault="007E211B" w:rsidP="007E211B">
      <w:pPr>
        <w:pStyle w:val="Zacznik"/>
      </w:pPr>
      <w:r w:rsidRPr="00F626B4">
        <w:t>Pabianice, dn</w:t>
      </w:r>
      <w:r>
        <w:t xml:space="preserve">ia </w:t>
      </w:r>
      <w:r w:rsidR="007A3638">
        <w:t>31</w:t>
      </w:r>
      <w:r w:rsidR="00795CAF">
        <w:t xml:space="preserve"> grudnia </w:t>
      </w:r>
      <w:r>
        <w:t>2021 r.</w:t>
      </w:r>
    </w:p>
    <w:p w14:paraId="1DB57A00" w14:textId="6D67171B" w:rsidR="007E211B" w:rsidRPr="00795CAF" w:rsidRDefault="007E211B" w:rsidP="00795CAF">
      <w:pPr>
        <w:pStyle w:val="Nagwek3"/>
        <w:rPr>
          <w:rFonts w:cstheme="minorHAnsi"/>
          <w:sz w:val="40"/>
        </w:rPr>
      </w:pPr>
      <w:r w:rsidRPr="00795CAF">
        <w:rPr>
          <w:sz w:val="40"/>
        </w:rPr>
        <w:t>Informacja o wyłonieniu najkorzystniejszej ofert</w:t>
      </w:r>
      <w:r w:rsidR="00723E66">
        <w:rPr>
          <w:sz w:val="40"/>
        </w:rPr>
        <w:t>y</w:t>
      </w:r>
    </w:p>
    <w:p w14:paraId="27C2B523" w14:textId="77777777" w:rsidR="007E211B" w:rsidRDefault="007E211B" w:rsidP="00AA0394">
      <w:pPr>
        <w:pStyle w:val="wsprawie"/>
        <w:spacing w:after="40"/>
      </w:pPr>
      <w:r>
        <w:t>Nabywca:</w:t>
      </w:r>
    </w:p>
    <w:p w14:paraId="73ABD32F" w14:textId="77777777" w:rsidR="007E211B" w:rsidRDefault="007E211B" w:rsidP="00AA0394">
      <w:pPr>
        <w:pStyle w:val="tekstpodbez"/>
        <w:spacing w:before="0" w:after="0" w:line="240" w:lineRule="auto"/>
      </w:pPr>
      <w:r w:rsidRPr="00E4577F">
        <w:t>Powiat Pabianicki</w:t>
      </w:r>
    </w:p>
    <w:p w14:paraId="21D19941" w14:textId="77777777" w:rsidR="007E211B" w:rsidRPr="00E4577F" w:rsidRDefault="007E211B" w:rsidP="00AA0394">
      <w:pPr>
        <w:pStyle w:val="tekstpodbez"/>
        <w:spacing w:before="0" w:after="0" w:line="240" w:lineRule="auto"/>
      </w:pPr>
      <w:r>
        <w:t>ul. Piłsudskiego 2</w:t>
      </w:r>
    </w:p>
    <w:p w14:paraId="00F10ABD" w14:textId="77777777" w:rsidR="007E211B" w:rsidRDefault="007E211B" w:rsidP="00AA0394">
      <w:pPr>
        <w:pStyle w:val="tekstpodbez"/>
        <w:spacing w:before="0" w:after="0" w:line="240" w:lineRule="auto"/>
      </w:pPr>
      <w:r>
        <w:t>95-200 Pabianice</w:t>
      </w:r>
    </w:p>
    <w:p w14:paraId="3A35AA03" w14:textId="77777777" w:rsidR="007E211B" w:rsidRDefault="007E211B" w:rsidP="00AA0394">
      <w:pPr>
        <w:pStyle w:val="tekstpodbez"/>
        <w:spacing w:before="0" w:after="0" w:line="240" w:lineRule="auto"/>
      </w:pPr>
      <w:r>
        <w:t>NIP: 731-17-49-778</w:t>
      </w:r>
    </w:p>
    <w:p w14:paraId="0D14CA17" w14:textId="77777777" w:rsidR="007E211B" w:rsidRPr="007C618D" w:rsidRDefault="007E211B" w:rsidP="00AA0394">
      <w:pPr>
        <w:pStyle w:val="wsprawie"/>
        <w:spacing w:after="40"/>
      </w:pPr>
      <w:r>
        <w:t>Odbiorca:</w:t>
      </w:r>
      <w:bookmarkStart w:id="0" w:name="_GoBack"/>
      <w:bookmarkEnd w:id="0"/>
    </w:p>
    <w:p w14:paraId="71997D90" w14:textId="77777777" w:rsidR="007E211B" w:rsidRDefault="007E211B" w:rsidP="00AA0394">
      <w:pPr>
        <w:pStyle w:val="tekstpodbez"/>
        <w:spacing w:before="0" w:after="0" w:line="240" w:lineRule="auto"/>
      </w:pPr>
      <w:r>
        <w:t>Powiatowe Centrum Pomocy Rodzinie w Pabianicach</w:t>
      </w:r>
    </w:p>
    <w:p w14:paraId="2872F9C5" w14:textId="77777777" w:rsidR="007E211B" w:rsidRDefault="007E211B" w:rsidP="00AA0394">
      <w:pPr>
        <w:pStyle w:val="tekstpodbez"/>
        <w:spacing w:before="0" w:after="0" w:line="240" w:lineRule="auto"/>
      </w:pPr>
      <w:r>
        <w:t>95-200 Pabianice</w:t>
      </w:r>
    </w:p>
    <w:p w14:paraId="5DE4C92A" w14:textId="145FC271" w:rsidR="007E211B" w:rsidRDefault="007E211B" w:rsidP="00AA0394">
      <w:pPr>
        <w:pStyle w:val="tekstpodbez"/>
        <w:spacing w:before="0" w:after="0" w:line="240" w:lineRule="auto"/>
      </w:pPr>
      <w:r>
        <w:t xml:space="preserve">ul. Traugutta 6a </w:t>
      </w:r>
    </w:p>
    <w:p w14:paraId="63A60EEE" w14:textId="77777777" w:rsidR="007E211B" w:rsidRPr="007C618D" w:rsidRDefault="007E211B" w:rsidP="00AA0394">
      <w:pPr>
        <w:pStyle w:val="wsprawie"/>
        <w:spacing w:after="40"/>
      </w:pPr>
      <w:r>
        <w:t>Nazwa zamówienia:</w:t>
      </w:r>
    </w:p>
    <w:p w14:paraId="785D5E40" w14:textId="61486634" w:rsidR="007E211B" w:rsidRDefault="007E211B" w:rsidP="00F02CC4">
      <w:pPr>
        <w:pStyle w:val="wsprawie"/>
        <w:spacing w:before="120"/>
      </w:pPr>
      <w:r>
        <w:t>Świadczenie usług w zakresie przyjmowania, przewozu i doręczania przesyłek listowych i</w:t>
      </w:r>
      <w:r w:rsidR="00795CAF">
        <w:t> </w:t>
      </w:r>
      <w:r>
        <w:t>paczek dla Powiatowego Centrum Pomocy Rodzinie w Pabianicach oraz Powiatowego Zespołu ds. Orzekania Niepełnosprawności na rok 202</w:t>
      </w:r>
      <w:r w:rsidR="007A3638">
        <w:t>2</w:t>
      </w:r>
      <w:r w:rsidR="006F00D7">
        <w:t>.</w:t>
      </w:r>
    </w:p>
    <w:p w14:paraId="30F5C565" w14:textId="25204CB0" w:rsidR="007E211B" w:rsidRDefault="007E211B" w:rsidP="00F02CC4">
      <w:pPr>
        <w:pStyle w:val="tekstpodbez"/>
        <w:spacing w:before="360" w:after="40"/>
      </w:pPr>
      <w:r>
        <w:t>W przedmiotowym postępowaniu złożono 1 ofertę:</w:t>
      </w:r>
    </w:p>
    <w:p w14:paraId="7A5BA93B" w14:textId="59136E54" w:rsidR="007E211B" w:rsidRDefault="007E211B" w:rsidP="001C3795">
      <w:pPr>
        <w:pStyle w:val="akapitzlist1"/>
      </w:pPr>
      <w:r>
        <w:t xml:space="preserve">Poczta Polska Spółka Akcyjna, ul. Rodziny Hiszpańskich 8, 00-940 Warszawa </w:t>
      </w:r>
      <w:r>
        <w:br/>
        <w:t>NIP: 5250007313, Regon: 010684960</w:t>
      </w:r>
    </w:p>
    <w:p w14:paraId="029323CC" w14:textId="39BC11E9" w:rsidR="007E211B" w:rsidRPr="00EC4DDD" w:rsidRDefault="007E211B" w:rsidP="007E21B6">
      <w:pPr>
        <w:pStyle w:val="tekstpodbez"/>
      </w:pPr>
      <w:r w:rsidRPr="00EC4DDD">
        <w:t xml:space="preserve">Zamawiający dokonał oceny </w:t>
      </w:r>
      <w:r>
        <w:t>złożonej oferty</w:t>
      </w:r>
      <w:r w:rsidRPr="00EC4DDD">
        <w:t xml:space="preserve"> </w:t>
      </w:r>
      <w:r>
        <w:t>z</w:t>
      </w:r>
      <w:r w:rsidRPr="00EC4DDD">
        <w:t xml:space="preserve">godnie z Zarządzeniem Nr </w:t>
      </w:r>
      <w:r w:rsidR="007A3638">
        <w:t xml:space="preserve">2/2021 </w:t>
      </w:r>
      <w:r w:rsidRPr="00EC4DDD">
        <w:t>D</w:t>
      </w:r>
      <w:r>
        <w:t>yrektora</w:t>
      </w:r>
      <w:r w:rsidRPr="00EC4DDD">
        <w:t xml:space="preserve"> P</w:t>
      </w:r>
      <w:r>
        <w:t>owiatowego</w:t>
      </w:r>
      <w:r w:rsidRPr="00EC4DDD">
        <w:t xml:space="preserve"> C</w:t>
      </w:r>
      <w:r>
        <w:t>entrum</w:t>
      </w:r>
      <w:r w:rsidRPr="00EC4DDD">
        <w:t xml:space="preserve"> P</w:t>
      </w:r>
      <w:r>
        <w:t>omocy</w:t>
      </w:r>
      <w:r w:rsidRPr="00EC4DDD">
        <w:t xml:space="preserve"> R</w:t>
      </w:r>
      <w:r>
        <w:t>odzinie w</w:t>
      </w:r>
      <w:r w:rsidRPr="00EC4DDD">
        <w:t xml:space="preserve"> P</w:t>
      </w:r>
      <w:r>
        <w:t xml:space="preserve">abianicach </w:t>
      </w:r>
      <w:r w:rsidRPr="00EC4DDD">
        <w:t xml:space="preserve">z dnia </w:t>
      </w:r>
      <w:r w:rsidR="007A3638">
        <w:t xml:space="preserve">4 stycznia 2021 </w:t>
      </w:r>
      <w:r w:rsidRPr="00EC4DDD">
        <w:t>roku</w:t>
      </w:r>
      <w:r>
        <w:t xml:space="preserve"> </w:t>
      </w:r>
      <w:r w:rsidRPr="00EC4DDD">
        <w:t>w sprawie wprowadzenia regulaminu udzielania zamówień publicznych w Powiatowym Centrum Pomocy Rodzinie w Pabianicach, których wa</w:t>
      </w:r>
      <w:r>
        <w:t>rtość  nie przekra</w:t>
      </w:r>
      <w:r w:rsidR="007A3638">
        <w:t xml:space="preserve">cza </w:t>
      </w:r>
      <w:r w:rsidRPr="00EC4DDD">
        <w:t xml:space="preserve">kwoty </w:t>
      </w:r>
      <w:r w:rsidR="007A3638">
        <w:t>130.000 zł</w:t>
      </w:r>
      <w:r>
        <w:t>.</w:t>
      </w:r>
    </w:p>
    <w:p w14:paraId="284905BF" w14:textId="409BFD95" w:rsidR="007E211B" w:rsidRPr="00D260EC" w:rsidRDefault="007E211B" w:rsidP="007E21B6">
      <w:pPr>
        <w:pStyle w:val="tekstpodbez"/>
      </w:pPr>
      <w:r>
        <w:t xml:space="preserve">Na podstawie złożonej oferty dokonano oceny warunków udziału w postępowaniu i uznano, </w:t>
      </w:r>
      <w:r w:rsidRPr="007E21B6">
        <w:rPr>
          <w:spacing w:val="-4"/>
          <w:kern w:val="24"/>
        </w:rPr>
        <w:t>że w terminie do 14 dni zostanie podpisana umowa z Wykonawcą na okres do 31 grudnia 202</w:t>
      </w:r>
      <w:r w:rsidR="007A3638" w:rsidRPr="007E21B6">
        <w:rPr>
          <w:spacing w:val="-4"/>
          <w:kern w:val="24"/>
        </w:rPr>
        <w:t>2</w:t>
      </w:r>
      <w:r w:rsidRPr="007E21B6">
        <w:rPr>
          <w:spacing w:val="-4"/>
          <w:kern w:val="24"/>
        </w:rPr>
        <w:t>r.</w:t>
      </w:r>
      <w:r w:rsidRPr="00D260EC">
        <w:t xml:space="preserve"> </w:t>
      </w:r>
    </w:p>
    <w:p w14:paraId="146E4522" w14:textId="77777777" w:rsidR="007E211B" w:rsidRPr="00D260EC" w:rsidRDefault="007E211B" w:rsidP="007E21B6">
      <w:pPr>
        <w:pStyle w:val="tekstpodbez"/>
      </w:pPr>
      <w:r w:rsidRPr="00D260EC">
        <w:t>Zamawiający skontaktuje się z wyłonionym Wykonawcą w celu ustalenia szczegółowego terminu podpisania umowy.</w:t>
      </w:r>
    </w:p>
    <w:p w14:paraId="05CB85DA" w14:textId="77777777" w:rsidR="007E211B" w:rsidRPr="00FB4062" w:rsidRDefault="007E211B" w:rsidP="00AA0394">
      <w:pPr>
        <w:pStyle w:val="wsprawie"/>
        <w:spacing w:after="40"/>
      </w:pPr>
      <w:r>
        <w:t>Informacja o wykonawcach wykluczonych:</w:t>
      </w:r>
    </w:p>
    <w:p w14:paraId="6BDAB0F1" w14:textId="77777777" w:rsidR="007E211B" w:rsidRDefault="007E211B" w:rsidP="00F230F2">
      <w:pPr>
        <w:pStyle w:val="tekstpodbez"/>
        <w:spacing w:before="60"/>
      </w:pPr>
      <w:r>
        <w:t>Nie dotyczy</w:t>
      </w:r>
    </w:p>
    <w:p w14:paraId="383B7F23" w14:textId="77777777" w:rsidR="007E211B" w:rsidRPr="00FB4062" w:rsidRDefault="007E211B" w:rsidP="00AA0394">
      <w:pPr>
        <w:pStyle w:val="wsprawie"/>
        <w:spacing w:after="40"/>
      </w:pPr>
      <w:r>
        <w:t>Informacja o ofertach odrzuconych:</w:t>
      </w:r>
    </w:p>
    <w:p w14:paraId="5D893D47" w14:textId="77777777" w:rsidR="007E211B" w:rsidRPr="00EC4DDD" w:rsidRDefault="007E211B" w:rsidP="00F230F2">
      <w:pPr>
        <w:pStyle w:val="tekstpodbez"/>
        <w:spacing w:before="60"/>
      </w:pPr>
      <w:r>
        <w:t>Nie dotyczy</w:t>
      </w:r>
    </w:p>
    <w:p w14:paraId="34D1A8DA" w14:textId="4FB3A716" w:rsidR="007E211B" w:rsidRPr="00D260EC" w:rsidRDefault="007E211B" w:rsidP="00795CAF">
      <w:pPr>
        <w:pStyle w:val="tekstpodbez"/>
      </w:pPr>
      <w:r w:rsidRPr="00D260EC">
        <w:t xml:space="preserve">Informację o wyborze oferty umieszczono na stronie </w:t>
      </w:r>
      <w:r w:rsidR="007A3638">
        <w:t>internetowej Biuletynu Informacji Publicznej i</w:t>
      </w:r>
      <w:r w:rsidRPr="00D260EC">
        <w:t xml:space="preserve"> Powiatowego Centrum Pomocy Rodzinie w Pabianicach w dniu </w:t>
      </w:r>
      <w:r w:rsidR="007A3638">
        <w:t>31</w:t>
      </w:r>
      <w:r>
        <w:t>.</w:t>
      </w:r>
      <w:r w:rsidR="007A3638">
        <w:t>12.</w:t>
      </w:r>
      <w:r>
        <w:t>2021</w:t>
      </w:r>
      <w:r w:rsidR="00AA0394">
        <w:t xml:space="preserve"> r.</w:t>
      </w:r>
    </w:p>
    <w:p w14:paraId="4B386BDE" w14:textId="77777777" w:rsidR="00AA0394" w:rsidRPr="00AA0394" w:rsidRDefault="00AA0394" w:rsidP="00F02CC4">
      <w:pPr>
        <w:spacing w:before="360" w:after="0"/>
        <w:ind w:left="5103" w:firstLine="284"/>
        <w:jc w:val="both"/>
        <w:rPr>
          <w:rFonts w:eastAsia="Calibri"/>
          <w:spacing w:val="122"/>
          <w:kern w:val="24"/>
        </w:rPr>
      </w:pPr>
      <w:r w:rsidRPr="00AA0394">
        <w:rPr>
          <w:rFonts w:eastAsia="Calibri"/>
          <w:spacing w:val="132"/>
          <w:kern w:val="24"/>
        </w:rPr>
        <w:t>DYREKTO</w:t>
      </w:r>
      <w:r w:rsidRPr="00AA0394">
        <w:rPr>
          <w:rFonts w:eastAsia="Calibri"/>
          <w:spacing w:val="122"/>
          <w:kern w:val="24"/>
        </w:rPr>
        <w:t>R</w:t>
      </w:r>
    </w:p>
    <w:p w14:paraId="4E8F1311" w14:textId="77777777" w:rsidR="00AA0394" w:rsidRPr="00AA0394" w:rsidRDefault="00AA0394" w:rsidP="00AA0394">
      <w:pPr>
        <w:spacing w:after="0"/>
        <w:ind w:left="5103" w:firstLine="284"/>
        <w:jc w:val="both"/>
        <w:rPr>
          <w:rFonts w:eastAsia="Calibri"/>
          <w:spacing w:val="-4"/>
          <w:kern w:val="14"/>
          <w:sz w:val="14"/>
          <w:szCs w:val="14"/>
        </w:rPr>
      </w:pPr>
      <w:r w:rsidRPr="00AA0394">
        <w:rPr>
          <w:rFonts w:eastAsia="Calibri"/>
          <w:spacing w:val="-4"/>
          <w:kern w:val="14"/>
          <w:sz w:val="14"/>
          <w:szCs w:val="14"/>
        </w:rPr>
        <w:t>Powiatowego Centrum Pomocy Rodzinie</w:t>
      </w:r>
    </w:p>
    <w:p w14:paraId="61DB50D6" w14:textId="77777777" w:rsidR="00AA0394" w:rsidRPr="00AA0394" w:rsidRDefault="00AA0394" w:rsidP="00AA0394">
      <w:pPr>
        <w:spacing w:after="0"/>
        <w:ind w:left="5103" w:firstLine="284"/>
        <w:jc w:val="both"/>
        <w:rPr>
          <w:rFonts w:eastAsia="Calibri"/>
          <w:spacing w:val="-6"/>
          <w:kern w:val="14"/>
          <w:sz w:val="14"/>
          <w:szCs w:val="14"/>
        </w:rPr>
      </w:pPr>
    </w:p>
    <w:p w14:paraId="70B1AE22" w14:textId="37066B06" w:rsidR="00204CBB" w:rsidRPr="00AA0394" w:rsidRDefault="00AA0394" w:rsidP="00AA0394">
      <w:pPr>
        <w:spacing w:after="0"/>
        <w:ind w:left="5103" w:firstLine="284"/>
        <w:jc w:val="both"/>
        <w:rPr>
          <w:rFonts w:eastAsia="Calibri"/>
          <w:spacing w:val="-2"/>
          <w:kern w:val="22"/>
          <w:szCs w:val="15"/>
        </w:rPr>
      </w:pPr>
      <w:r w:rsidRPr="00AA0394">
        <w:rPr>
          <w:rFonts w:eastAsia="Calibri"/>
          <w:spacing w:val="-2"/>
          <w:kern w:val="22"/>
          <w:szCs w:val="15"/>
        </w:rPr>
        <w:t>mgr</w:t>
      </w:r>
      <w:r w:rsidRPr="00AA0394">
        <w:rPr>
          <w:rFonts w:eastAsia="Calibri"/>
          <w:spacing w:val="-2"/>
          <w:szCs w:val="15"/>
        </w:rPr>
        <w:t xml:space="preserve"> </w:t>
      </w:r>
      <w:r w:rsidRPr="00AA0394">
        <w:rPr>
          <w:rFonts w:eastAsia="Calibri"/>
          <w:spacing w:val="-2"/>
          <w:kern w:val="22"/>
          <w:szCs w:val="15"/>
        </w:rPr>
        <w:t>Jarosław Grabowski</w:t>
      </w:r>
    </w:p>
    <w:sectPr w:rsidR="00204CBB" w:rsidRPr="00AA0394" w:rsidSect="00F02CC4">
      <w:footerReference w:type="default" r:id="rId8"/>
      <w:footerReference w:type="first" r:id="rId9"/>
      <w:pgSz w:w="11906" w:h="16838"/>
      <w:pgMar w:top="851" w:right="1417" w:bottom="426" w:left="141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68C5" w14:textId="77777777" w:rsidR="0005371D" w:rsidRDefault="0005371D" w:rsidP="003F0F90">
      <w:pPr>
        <w:spacing w:after="0" w:line="240" w:lineRule="auto"/>
      </w:pPr>
      <w:r>
        <w:separator/>
      </w:r>
    </w:p>
  </w:endnote>
  <w:endnote w:type="continuationSeparator" w:id="0">
    <w:p w14:paraId="2618194B" w14:textId="77777777" w:rsidR="0005371D" w:rsidRDefault="0005371D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B9D3" w14:textId="7B848054" w:rsidR="00A96E88" w:rsidRDefault="00A96E88" w:rsidP="00F02CC4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22474" w14:textId="77777777" w:rsidR="0005371D" w:rsidRDefault="0005371D" w:rsidP="003F0F90">
      <w:pPr>
        <w:spacing w:after="0" w:line="240" w:lineRule="auto"/>
      </w:pPr>
      <w:r>
        <w:separator/>
      </w:r>
    </w:p>
  </w:footnote>
  <w:footnote w:type="continuationSeparator" w:id="0">
    <w:p w14:paraId="1FB9EFF8" w14:textId="77777777" w:rsidR="0005371D" w:rsidRDefault="0005371D" w:rsidP="003F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A4665274"/>
    <w:lvl w:ilvl="0" w:tplc="A4086032">
      <w:start w:val="1"/>
      <w:numFmt w:val="decimal"/>
      <w:pStyle w:val="akapitzlist1"/>
      <w:lvlText w:val="%1)"/>
      <w:lvlJc w:val="left"/>
      <w:pPr>
        <w:ind w:left="1077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CD7F8E"/>
    <w:multiLevelType w:val="hybridMultilevel"/>
    <w:tmpl w:val="D39CAB7E"/>
    <w:lvl w:ilvl="0" w:tplc="450C3248">
      <w:start w:val="1"/>
      <w:numFmt w:val="decimal"/>
      <w:pStyle w:val="akapitzlist10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B27"/>
    <w:multiLevelType w:val="hybridMultilevel"/>
    <w:tmpl w:val="CF00ABAC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5ACCC5C0">
      <w:numFmt w:val="bullet"/>
      <w:lvlText w:val=""/>
      <w:lvlJc w:val="left"/>
      <w:pPr>
        <w:ind w:left="2356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7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6AF6"/>
    <w:multiLevelType w:val="hybridMultilevel"/>
    <w:tmpl w:val="BF105B00"/>
    <w:lvl w:ilvl="0" w:tplc="7180B91E">
      <w:start w:val="1"/>
      <w:numFmt w:val="upperRoman"/>
      <w:pStyle w:val="Iakapit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5371D"/>
    <w:rsid w:val="00055234"/>
    <w:rsid w:val="00072C0E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27A6C"/>
    <w:rsid w:val="001313A0"/>
    <w:rsid w:val="00135277"/>
    <w:rsid w:val="00144582"/>
    <w:rsid w:val="00151E80"/>
    <w:rsid w:val="00182181"/>
    <w:rsid w:val="001A3E18"/>
    <w:rsid w:val="001C20D2"/>
    <w:rsid w:val="001E5E84"/>
    <w:rsid w:val="00204CBB"/>
    <w:rsid w:val="00222EFA"/>
    <w:rsid w:val="002231BA"/>
    <w:rsid w:val="002477E3"/>
    <w:rsid w:val="00250BD3"/>
    <w:rsid w:val="00253BD3"/>
    <w:rsid w:val="00257F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50E8"/>
    <w:rsid w:val="002E2C90"/>
    <w:rsid w:val="00306235"/>
    <w:rsid w:val="00331B4B"/>
    <w:rsid w:val="00341B21"/>
    <w:rsid w:val="00344C4A"/>
    <w:rsid w:val="003466F0"/>
    <w:rsid w:val="003568A8"/>
    <w:rsid w:val="003641F9"/>
    <w:rsid w:val="00375725"/>
    <w:rsid w:val="00383D14"/>
    <w:rsid w:val="003904B3"/>
    <w:rsid w:val="003A087D"/>
    <w:rsid w:val="003A43E9"/>
    <w:rsid w:val="003B18A8"/>
    <w:rsid w:val="003D23DB"/>
    <w:rsid w:val="003E763F"/>
    <w:rsid w:val="003F0F90"/>
    <w:rsid w:val="00411F00"/>
    <w:rsid w:val="00440F5E"/>
    <w:rsid w:val="00452537"/>
    <w:rsid w:val="004700D1"/>
    <w:rsid w:val="00482E69"/>
    <w:rsid w:val="004831B9"/>
    <w:rsid w:val="004906F6"/>
    <w:rsid w:val="004A0E1A"/>
    <w:rsid w:val="004A259D"/>
    <w:rsid w:val="004A3E70"/>
    <w:rsid w:val="004A60FC"/>
    <w:rsid w:val="004B38FB"/>
    <w:rsid w:val="004B6738"/>
    <w:rsid w:val="004C4C0E"/>
    <w:rsid w:val="004C6D32"/>
    <w:rsid w:val="004E64B3"/>
    <w:rsid w:val="004F73D5"/>
    <w:rsid w:val="0050714E"/>
    <w:rsid w:val="00507693"/>
    <w:rsid w:val="0053337C"/>
    <w:rsid w:val="00540776"/>
    <w:rsid w:val="00553AE9"/>
    <w:rsid w:val="00556655"/>
    <w:rsid w:val="00565E6A"/>
    <w:rsid w:val="0057033E"/>
    <w:rsid w:val="0058384B"/>
    <w:rsid w:val="00585B77"/>
    <w:rsid w:val="005960EF"/>
    <w:rsid w:val="005A4916"/>
    <w:rsid w:val="005C07D2"/>
    <w:rsid w:val="005C36BF"/>
    <w:rsid w:val="0060696C"/>
    <w:rsid w:val="00611E32"/>
    <w:rsid w:val="00620F08"/>
    <w:rsid w:val="0062539B"/>
    <w:rsid w:val="0063134E"/>
    <w:rsid w:val="0063281F"/>
    <w:rsid w:val="00674043"/>
    <w:rsid w:val="00674144"/>
    <w:rsid w:val="006956E4"/>
    <w:rsid w:val="006A21E3"/>
    <w:rsid w:val="006A2B30"/>
    <w:rsid w:val="006F00D7"/>
    <w:rsid w:val="00706EC2"/>
    <w:rsid w:val="00723E66"/>
    <w:rsid w:val="0073344B"/>
    <w:rsid w:val="0075096A"/>
    <w:rsid w:val="007558F7"/>
    <w:rsid w:val="00776990"/>
    <w:rsid w:val="00794776"/>
    <w:rsid w:val="007949F9"/>
    <w:rsid w:val="00795CAF"/>
    <w:rsid w:val="007A3638"/>
    <w:rsid w:val="007A4E47"/>
    <w:rsid w:val="007E211B"/>
    <w:rsid w:val="007E21B6"/>
    <w:rsid w:val="007E31C1"/>
    <w:rsid w:val="00843F53"/>
    <w:rsid w:val="00857A4C"/>
    <w:rsid w:val="0086617C"/>
    <w:rsid w:val="00874342"/>
    <w:rsid w:val="008821DB"/>
    <w:rsid w:val="008B0D08"/>
    <w:rsid w:val="008B7160"/>
    <w:rsid w:val="008C06A6"/>
    <w:rsid w:val="00903FE9"/>
    <w:rsid w:val="009131B4"/>
    <w:rsid w:val="009171E3"/>
    <w:rsid w:val="00921153"/>
    <w:rsid w:val="009362E8"/>
    <w:rsid w:val="00995132"/>
    <w:rsid w:val="009958CB"/>
    <w:rsid w:val="00997EE4"/>
    <w:rsid w:val="009B0D52"/>
    <w:rsid w:val="009C2CA8"/>
    <w:rsid w:val="009E45F7"/>
    <w:rsid w:val="009E51F3"/>
    <w:rsid w:val="00A04E6C"/>
    <w:rsid w:val="00A131CA"/>
    <w:rsid w:val="00A15769"/>
    <w:rsid w:val="00A2180F"/>
    <w:rsid w:val="00A226A9"/>
    <w:rsid w:val="00A34884"/>
    <w:rsid w:val="00A52D55"/>
    <w:rsid w:val="00A5334D"/>
    <w:rsid w:val="00A70C0D"/>
    <w:rsid w:val="00A71A65"/>
    <w:rsid w:val="00A908C2"/>
    <w:rsid w:val="00A96E88"/>
    <w:rsid w:val="00AA0394"/>
    <w:rsid w:val="00AC139F"/>
    <w:rsid w:val="00AD0194"/>
    <w:rsid w:val="00AD62EE"/>
    <w:rsid w:val="00AE4F1E"/>
    <w:rsid w:val="00AF53A5"/>
    <w:rsid w:val="00B128B9"/>
    <w:rsid w:val="00B16B7F"/>
    <w:rsid w:val="00B23F62"/>
    <w:rsid w:val="00B3096C"/>
    <w:rsid w:val="00B83C15"/>
    <w:rsid w:val="00BC3CE8"/>
    <w:rsid w:val="00BC7C29"/>
    <w:rsid w:val="00BD6932"/>
    <w:rsid w:val="00BE115B"/>
    <w:rsid w:val="00BE4CB2"/>
    <w:rsid w:val="00BF03A7"/>
    <w:rsid w:val="00BF2BBD"/>
    <w:rsid w:val="00C00750"/>
    <w:rsid w:val="00C22818"/>
    <w:rsid w:val="00C256EC"/>
    <w:rsid w:val="00C2688C"/>
    <w:rsid w:val="00C35502"/>
    <w:rsid w:val="00C71799"/>
    <w:rsid w:val="00C8699D"/>
    <w:rsid w:val="00CA23EC"/>
    <w:rsid w:val="00CB107B"/>
    <w:rsid w:val="00CC092A"/>
    <w:rsid w:val="00D01D65"/>
    <w:rsid w:val="00D22135"/>
    <w:rsid w:val="00D2515F"/>
    <w:rsid w:val="00D25287"/>
    <w:rsid w:val="00D27EDC"/>
    <w:rsid w:val="00D4648E"/>
    <w:rsid w:val="00D466A3"/>
    <w:rsid w:val="00D70A9C"/>
    <w:rsid w:val="00D70D1C"/>
    <w:rsid w:val="00D76A62"/>
    <w:rsid w:val="00D936A3"/>
    <w:rsid w:val="00DA2B43"/>
    <w:rsid w:val="00DA56F5"/>
    <w:rsid w:val="00DC75E4"/>
    <w:rsid w:val="00DD308D"/>
    <w:rsid w:val="00DE1042"/>
    <w:rsid w:val="00DF7933"/>
    <w:rsid w:val="00E10D8C"/>
    <w:rsid w:val="00E254B0"/>
    <w:rsid w:val="00E36AB5"/>
    <w:rsid w:val="00E430F0"/>
    <w:rsid w:val="00E62221"/>
    <w:rsid w:val="00E636ED"/>
    <w:rsid w:val="00E861A9"/>
    <w:rsid w:val="00EB6C5C"/>
    <w:rsid w:val="00EE2615"/>
    <w:rsid w:val="00EF3A60"/>
    <w:rsid w:val="00F02CC4"/>
    <w:rsid w:val="00F230F2"/>
    <w:rsid w:val="00F258AA"/>
    <w:rsid w:val="00F33407"/>
    <w:rsid w:val="00F6429C"/>
    <w:rsid w:val="00F70CC8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D6932"/>
    <w:pPr>
      <w:keepNext/>
      <w:keepLines/>
      <w:spacing w:before="120" w:after="120"/>
      <w:ind w:left="720" w:hanging="36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62221"/>
    <w:pPr>
      <w:numPr>
        <w:numId w:val="6"/>
      </w:numPr>
      <w:spacing w:after="120" w:line="276" w:lineRule="auto"/>
      <w:contextualSpacing/>
      <w:jc w:val="both"/>
    </w:pPr>
    <w:rPr>
      <w:rFonts w:ascii="Calibri" w:eastAsia="Arial" w:hAnsi="Calibri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4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62221"/>
    <w:rPr>
      <w:rFonts w:ascii="Calibri" w:eastAsia="Arial" w:hAnsi="Calibri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ascii="Calibri" w:eastAsia="Arial" w:hAnsi="Calibri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ascii="Calibri" w:eastAsia="Arial" w:hAnsi="Calibri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7E21B6"/>
    <w:pPr>
      <w:spacing w:before="24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7E21B6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D6932"/>
    <w:rPr>
      <w:rFonts w:ascii="Calibri" w:eastAsiaTheme="majorEastAsia" w:hAnsi="Calibri" w:cstheme="majorBidi"/>
      <w:b/>
      <w:color w:val="000000" w:themeColor="text1"/>
      <w:spacing w:val="-2"/>
      <w:sz w:val="28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6F00D7"/>
    <w:pPr>
      <w:spacing w:line="240" w:lineRule="auto"/>
      <w:ind w:firstLine="0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6F00D7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uiPriority w:val="22"/>
    <w:qFormat/>
    <w:rsid w:val="000B2B81"/>
    <w:rPr>
      <w:b/>
      <w:bCs/>
    </w:rPr>
  </w:style>
  <w:style w:type="paragraph" w:customStyle="1" w:styleId="Iakapit">
    <w:name w:val="I akapit"/>
    <w:basedOn w:val="Tekstpodstawowy1"/>
    <w:link w:val="IakapitZnak"/>
    <w:qFormat/>
    <w:rsid w:val="00EF3A60"/>
    <w:pPr>
      <w:numPr>
        <w:numId w:val="3"/>
      </w:numPr>
      <w:spacing w:after="120"/>
      <w:ind w:left="714" w:hanging="357"/>
    </w:pPr>
    <w:rPr>
      <w:rFonts w:asciiTheme="minorHAnsi" w:hAnsiTheme="minorHAnsi"/>
      <w:b/>
      <w:sz w:val="28"/>
    </w:rPr>
  </w:style>
  <w:style w:type="character" w:customStyle="1" w:styleId="IakapitZnak">
    <w:name w:val="I akapit Znak"/>
    <w:basedOn w:val="Nagwek2Znak"/>
    <w:link w:val="Iakapit"/>
    <w:rsid w:val="00EF3A60"/>
    <w:rPr>
      <w:rFonts w:ascii="Calibri" w:eastAsia="Arial" w:hAnsi="Calibri" w:cs="Times New Roman"/>
      <w:b/>
      <w:color w:val="000000"/>
      <w:spacing w:val="-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02C9-4BD3-4376-9768-5EC7DFB7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4</cp:revision>
  <cp:lastPrinted>2021-12-31T07:16:00Z</cp:lastPrinted>
  <dcterms:created xsi:type="dcterms:W3CDTF">2021-12-31T07:51:00Z</dcterms:created>
  <dcterms:modified xsi:type="dcterms:W3CDTF">2021-12-31T07:53:00Z</dcterms:modified>
</cp:coreProperties>
</file>