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8E5E" w14:textId="77777777" w:rsidR="00E85F5F" w:rsidRPr="00AE08E7" w:rsidRDefault="00E85F5F" w:rsidP="00E85F5F">
      <w:pPr>
        <w:pStyle w:val="Nagwek3"/>
        <w:rPr>
          <w:sz w:val="40"/>
        </w:rPr>
      </w:pPr>
      <w:bookmarkStart w:id="0" w:name="_Hlk81253999"/>
      <w:r w:rsidRPr="00AE08E7">
        <w:rPr>
          <w:sz w:val="40"/>
        </w:rPr>
        <w:t xml:space="preserve">Formularz cenowy </w:t>
      </w:r>
    </w:p>
    <w:p w14:paraId="4F1B6DC9" w14:textId="306DB6FE" w:rsidR="00E85F5F" w:rsidRDefault="00E85F5F" w:rsidP="00E85F5F">
      <w:pPr>
        <w:pStyle w:val="tekstpodbez"/>
      </w:pPr>
      <w:r>
        <w:t xml:space="preserve">na </w:t>
      </w:r>
      <w:r w:rsidRPr="009A3BAC">
        <w:rPr>
          <w:b/>
        </w:rPr>
        <w:t xml:space="preserve">Kompleksową organizację zajęć wyrównujących szanse edukacyjne – korepetycje łącznie </w:t>
      </w:r>
      <w:r w:rsidR="00FD4D09">
        <w:rPr>
          <w:b/>
        </w:rPr>
        <w:t>3 </w:t>
      </w:r>
      <w:r w:rsidR="00FD4D09" w:rsidRPr="00FD4D09">
        <w:rPr>
          <w:b/>
        </w:rPr>
        <w:t>920 godzin dla 35 uczestników projektu „Lepsza przyszłość” realizowane w powiecie pabianickim, dofinansowane ze środków Europejskiego Funduszu Społecznego w ramach Regionalnego Programu Operacyjnego Województwa Łódzkiego na lata 2014</w:t>
      </w:r>
      <w:r w:rsidR="00FD4D09">
        <w:rPr>
          <w:b/>
        </w:rPr>
        <w:t>–</w:t>
      </w:r>
      <w:r w:rsidR="00FD4D09" w:rsidRPr="00FD4D09">
        <w:rPr>
          <w:b/>
        </w:rPr>
        <w:t>2020, Oś</w:t>
      </w:r>
      <w:r w:rsidR="00FD4D09">
        <w:rPr>
          <w:b/>
        </w:rPr>
        <w:t> </w:t>
      </w:r>
      <w:r w:rsidR="00FD4D09" w:rsidRPr="00FD4D09">
        <w:rPr>
          <w:b/>
        </w:rPr>
        <w:t>Priorytetowa IX Włączenie społeczne, Działanie IX.1 Aktywna integrac</w:t>
      </w:r>
      <w:bookmarkStart w:id="1" w:name="_GoBack"/>
      <w:bookmarkEnd w:id="1"/>
      <w:r w:rsidR="00FD4D09" w:rsidRPr="00FD4D09">
        <w:rPr>
          <w:b/>
        </w:rPr>
        <w:t>ja osób zagrożonych ubóstwem lub wykluczeniem społecznym IX.1.1 Aktywizacja społeczno-zawodowa osób zagrożonych ubóstwem lub wykluczeniem społecznym.</w:t>
      </w:r>
    </w:p>
    <w:p w14:paraId="6A4F965A" w14:textId="77777777" w:rsidR="00E85F5F" w:rsidRDefault="00E85F5F" w:rsidP="00E85F5F">
      <w:pPr>
        <w:pStyle w:val="tekstpodbez"/>
        <w:spacing w:before="360"/>
      </w:pPr>
      <w:r>
        <w:t>....................................................................................................................................................</w:t>
      </w:r>
    </w:p>
    <w:p w14:paraId="0A47EED6" w14:textId="77777777" w:rsidR="00E85F5F" w:rsidRDefault="00E85F5F" w:rsidP="00E85F5F">
      <w:pPr>
        <w:pStyle w:val="tekstpodbez"/>
        <w:spacing w:after="0"/>
        <w:rPr>
          <w:rFonts w:ascii="Arial" w:hAnsi="Arial" w:cs="Times New Roman"/>
          <w:sz w:val="22"/>
        </w:rPr>
      </w:pPr>
      <w:r>
        <w:t>.....................................................................................................................................................</w:t>
      </w:r>
    </w:p>
    <w:p w14:paraId="04A2500D" w14:textId="77777777" w:rsidR="00E85F5F" w:rsidRPr="00AE08E7" w:rsidRDefault="00E85F5F" w:rsidP="00E85F5F">
      <w:pPr>
        <w:pStyle w:val="tekstpodbez"/>
        <w:spacing w:line="240" w:lineRule="auto"/>
        <w:jc w:val="center"/>
        <w:rPr>
          <w:szCs w:val="24"/>
        </w:rPr>
      </w:pPr>
      <w:r w:rsidRPr="00AE08E7">
        <w:t>(nazwa i adres, nr tel. Wykonawcy)</w:t>
      </w:r>
    </w:p>
    <w:p w14:paraId="61E5C110" w14:textId="77777777" w:rsidR="00E85F5F" w:rsidRDefault="00E85F5F" w:rsidP="00E85F5F">
      <w:pPr>
        <w:pStyle w:val="tekstpodbez"/>
        <w:spacing w:before="360"/>
        <w:rPr>
          <w:rFonts w:ascii="Times New Roman" w:hAnsi="Times New Roman"/>
          <w:szCs w:val="24"/>
        </w:rPr>
      </w:pPr>
      <w:r>
        <w:t>Szacunkową kalkulację kosztów prosimy sporządzić z podaniem ceny netto i brutto (cena obejmuje wszystkie koszty i składniki związane z wykonaniem zamówienia).</w:t>
      </w:r>
    </w:p>
    <w:p w14:paraId="462C6172" w14:textId="77777777" w:rsidR="00E85F5F" w:rsidRPr="00D70BEA" w:rsidRDefault="00E85F5F" w:rsidP="00D70BEA">
      <w:pPr>
        <w:pStyle w:val="Nagwek3"/>
      </w:pPr>
      <w:r w:rsidRPr="00D70BEA">
        <w:t xml:space="preserve">Wartość szacunkowa </w:t>
      </w:r>
    </w:p>
    <w:p w14:paraId="2FA33C10" w14:textId="341D3C80" w:rsidR="00E85F5F" w:rsidRPr="00D70BEA" w:rsidRDefault="00D70BEA" w:rsidP="00C87202">
      <w:pPr>
        <w:pStyle w:val="ICz"/>
      </w:pPr>
      <w:r w:rsidRPr="00C87202">
        <w:t>chemi</w:t>
      </w:r>
      <w:r>
        <w:t>a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D70BEA" w:rsidRPr="00C87AA8" w14:paraId="0D62CE98" w14:textId="77777777" w:rsidTr="00D70BEA">
        <w:trPr>
          <w:tblHeader/>
          <w:jc w:val="center"/>
        </w:trPr>
        <w:tc>
          <w:tcPr>
            <w:tcW w:w="2778" w:type="dxa"/>
            <w:hideMark/>
          </w:tcPr>
          <w:p w14:paraId="24441000" w14:textId="07B4EE72" w:rsidR="00D70BEA" w:rsidRPr="00D70BEA" w:rsidRDefault="00D70BEA" w:rsidP="00D70B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62268FD6" w14:textId="25BA8A61" w:rsidR="00D70BEA" w:rsidRPr="00C87AA8" w:rsidRDefault="00D70BEA" w:rsidP="00D70B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7C68FBA6" w14:textId="474AC9C3" w:rsidR="00D70BEA" w:rsidRPr="00C87AA8" w:rsidRDefault="00D70BEA" w:rsidP="00D70B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628B199F" w14:textId="4D89FEE1" w:rsidR="00D70BEA" w:rsidRPr="00C87AA8" w:rsidRDefault="00D70BEA" w:rsidP="00D70B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E85F5F" w14:paraId="674906AE" w14:textId="77777777" w:rsidTr="00D70B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AED" w14:textId="77777777" w:rsidR="00E85F5F" w:rsidRDefault="00E85F5F" w:rsidP="00D70B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4B" w14:textId="77777777" w:rsidR="00E85F5F" w:rsidRDefault="00E85F5F" w:rsidP="00D70B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90C" w14:textId="77777777" w:rsidR="00E85F5F" w:rsidRDefault="00E85F5F" w:rsidP="00D70B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F76" w14:textId="77777777" w:rsidR="00E85F5F" w:rsidRDefault="00E85F5F" w:rsidP="00D70BEA">
            <w:pPr>
              <w:pStyle w:val="tekstpodbez"/>
              <w:ind w:right="258"/>
              <w:jc w:val="right"/>
            </w:pPr>
          </w:p>
        </w:tc>
      </w:tr>
    </w:tbl>
    <w:bookmarkEnd w:id="0"/>
    <w:p w14:paraId="2737E6FF" w14:textId="7313DEA0" w:rsidR="002C1051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t>język angielski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2590B26B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6F8F7212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6D1815D8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500B02AB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5172360F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6744FF97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BF6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515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2DD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920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5C50A1D3" w14:textId="38ECA51C" w:rsidR="00C87202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t>Matematyka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15C41502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78B28514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73A845E6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198E8FA7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0D29C054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568C288C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3F0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93B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B5D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44F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2A4E2402" w14:textId="77777777" w:rsidR="00C87202" w:rsidRDefault="00C87202">
      <w:pPr>
        <w:rPr>
          <w:rFonts w:eastAsia="Calibri"/>
        </w:rPr>
      </w:pPr>
    </w:p>
    <w:p w14:paraId="24EEBD12" w14:textId="34C5FB80" w:rsidR="00C87202" w:rsidRDefault="00C87202">
      <w:pPr>
        <w:rPr>
          <w:rFonts w:eastAsia="Calibri" w:cs="Arial"/>
          <w:b/>
          <w:bCs/>
          <w:color w:val="0426CE"/>
          <w:sz w:val="24"/>
          <w:szCs w:val="21"/>
          <w:lang w:eastAsia="pl-PL"/>
        </w:rPr>
      </w:pPr>
      <w:r>
        <w:rPr>
          <w:rFonts w:eastAsia="Calibri"/>
        </w:rPr>
        <w:br w:type="page"/>
      </w:r>
    </w:p>
    <w:p w14:paraId="7AD3DCB5" w14:textId="176BFDA7" w:rsidR="00C87202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lastRenderedPageBreak/>
        <w:t>Fizyka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21319522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3B457F9C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743D56EA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703C47A4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53954980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0DB4E0D2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6D5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C5CF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B64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219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2FE7E7DD" w14:textId="75D5848E" w:rsidR="00C87202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t>Język polski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075955E0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59CECC1D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6D795544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62C8FEA6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53DE0457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38650474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4CE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FAD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C91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618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1B4B2516" w14:textId="269B06A9" w:rsidR="00C87202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t>Język niemiecki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1F42F7B3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109191AF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3B8EA0A5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69B5AB03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796E8075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36289CCF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6C8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ECF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11C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4B5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28E92B79" w14:textId="46FB1555" w:rsidR="00C87202" w:rsidRPr="00786249" w:rsidRDefault="00C87202" w:rsidP="00C87202">
      <w:pPr>
        <w:spacing w:before="240" w:after="0" w:line="240" w:lineRule="auto"/>
        <w:jc w:val="both"/>
        <w:rPr>
          <w:rFonts w:eastAsia="Calibri"/>
          <w:spacing w:val="-4"/>
          <w:kern w:val="24"/>
        </w:rPr>
      </w:pPr>
    </w:p>
    <w:sectPr w:rsidR="00C87202" w:rsidRPr="00786249" w:rsidSect="00C42FB7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6C98" w14:textId="77777777" w:rsidR="00F76C22" w:rsidRDefault="00F76C22" w:rsidP="003F0F90">
      <w:pPr>
        <w:spacing w:after="0" w:line="240" w:lineRule="auto"/>
      </w:pPr>
      <w:r>
        <w:separator/>
      </w:r>
    </w:p>
  </w:endnote>
  <w:endnote w:type="continuationSeparator" w:id="0">
    <w:p w14:paraId="194271EB" w14:textId="77777777" w:rsidR="00F76C22" w:rsidRDefault="00F76C22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745990"/>
      <w:docPartObj>
        <w:docPartGallery w:val="Page Numbers (Bottom of Page)"/>
        <w:docPartUnique/>
      </w:docPartObj>
    </w:sdtPr>
    <w:sdtEndPr/>
    <w:sdtContent>
      <w:p w14:paraId="5F6EA357" w14:textId="1AEFED7B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4D09">
          <w:rPr>
            <w:noProof/>
          </w:rPr>
          <w:t>1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F7E" w14:textId="77777777" w:rsidR="00F76C22" w:rsidRDefault="00F76C22" w:rsidP="003F0F90">
      <w:pPr>
        <w:spacing w:after="0" w:line="240" w:lineRule="auto"/>
      </w:pPr>
      <w:r>
        <w:separator/>
      </w:r>
    </w:p>
  </w:footnote>
  <w:footnote w:type="continuationSeparator" w:id="0">
    <w:p w14:paraId="21FF5793" w14:textId="77777777" w:rsidR="00F76C22" w:rsidRDefault="00F76C22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0BAA2C89" w:rsidR="00383DF7" w:rsidRPr="00E85F5F" w:rsidRDefault="00E85F5F" w:rsidP="00E85F5F">
    <w:pPr>
      <w:pStyle w:val="Nagwek"/>
    </w:pPr>
    <w:r>
      <w:rPr>
        <w:noProof/>
        <w:lang w:eastAsia="pl-PL"/>
      </w:rPr>
      <w:drawing>
        <wp:inline distT="0" distB="0" distL="0" distR="0" wp14:anchorId="1A7B29C3" wp14:editId="186F6AB7">
          <wp:extent cx="5759450" cy="654685"/>
          <wp:effectExtent l="0" t="0" r="0" b="0"/>
          <wp:docPr id="1" name="Obraz 1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11" name="Obraz 11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6E841790"/>
    <w:lvl w:ilvl="0" w:tplc="513E4BD8">
      <w:start w:val="1"/>
      <w:numFmt w:val="decimal"/>
      <w:pStyle w:val="akapitzlist10"/>
      <w:lvlText w:val="%1."/>
      <w:lvlJc w:val="left"/>
      <w:pPr>
        <w:ind w:left="8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4E0C9586"/>
    <w:lvl w:ilvl="0" w:tplc="DDFE0F0A">
      <w:start w:val="1"/>
      <w:numFmt w:val="upperRoman"/>
      <w:pStyle w:val="ICz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A50B4"/>
    <w:multiLevelType w:val="hybridMultilevel"/>
    <w:tmpl w:val="9F561D44"/>
    <w:lvl w:ilvl="0" w:tplc="A9B651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65C49"/>
    <w:multiLevelType w:val="hybridMultilevel"/>
    <w:tmpl w:val="28E8C4EA"/>
    <w:lvl w:ilvl="0" w:tplc="D08C466C">
      <w:start w:val="1"/>
      <w:numFmt w:val="upperRoman"/>
      <w:pStyle w:val="Iakapit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D30D9"/>
    <w:rsid w:val="000E0997"/>
    <w:rsid w:val="000E5624"/>
    <w:rsid w:val="00100CF6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75EFD"/>
    <w:rsid w:val="00286EC2"/>
    <w:rsid w:val="00296E9D"/>
    <w:rsid w:val="002A174E"/>
    <w:rsid w:val="002C1051"/>
    <w:rsid w:val="002C3643"/>
    <w:rsid w:val="002D0926"/>
    <w:rsid w:val="002E7052"/>
    <w:rsid w:val="003039EA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6579"/>
    <w:rsid w:val="004773B4"/>
    <w:rsid w:val="004831B9"/>
    <w:rsid w:val="004901F4"/>
    <w:rsid w:val="004906F6"/>
    <w:rsid w:val="00490A30"/>
    <w:rsid w:val="00491DD2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5D6"/>
    <w:rsid w:val="006E7AAF"/>
    <w:rsid w:val="00734829"/>
    <w:rsid w:val="00741BB0"/>
    <w:rsid w:val="00746DDB"/>
    <w:rsid w:val="007558F7"/>
    <w:rsid w:val="00770129"/>
    <w:rsid w:val="007817B5"/>
    <w:rsid w:val="007949F9"/>
    <w:rsid w:val="007D36B7"/>
    <w:rsid w:val="00842AE0"/>
    <w:rsid w:val="0086491F"/>
    <w:rsid w:val="00874342"/>
    <w:rsid w:val="008821E8"/>
    <w:rsid w:val="00883084"/>
    <w:rsid w:val="008867CE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F1CFB"/>
    <w:rsid w:val="00A022B8"/>
    <w:rsid w:val="00A15769"/>
    <w:rsid w:val="00A17D0F"/>
    <w:rsid w:val="00A224B2"/>
    <w:rsid w:val="00A226A9"/>
    <w:rsid w:val="00A26C9C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E0569"/>
    <w:rsid w:val="00AE4F1E"/>
    <w:rsid w:val="00AF53A5"/>
    <w:rsid w:val="00B11BD2"/>
    <w:rsid w:val="00B13C0E"/>
    <w:rsid w:val="00B23F62"/>
    <w:rsid w:val="00B32986"/>
    <w:rsid w:val="00BB3A66"/>
    <w:rsid w:val="00BC3A1B"/>
    <w:rsid w:val="00BC3A2A"/>
    <w:rsid w:val="00BC7C29"/>
    <w:rsid w:val="00BF03A7"/>
    <w:rsid w:val="00BF10EE"/>
    <w:rsid w:val="00BF4970"/>
    <w:rsid w:val="00C01062"/>
    <w:rsid w:val="00C04600"/>
    <w:rsid w:val="00C2687E"/>
    <w:rsid w:val="00C26DA1"/>
    <w:rsid w:val="00C3566B"/>
    <w:rsid w:val="00C42FB7"/>
    <w:rsid w:val="00C87202"/>
    <w:rsid w:val="00C95E86"/>
    <w:rsid w:val="00CA6B9B"/>
    <w:rsid w:val="00CD0E45"/>
    <w:rsid w:val="00CE726F"/>
    <w:rsid w:val="00D10A82"/>
    <w:rsid w:val="00D15C0F"/>
    <w:rsid w:val="00D27EDC"/>
    <w:rsid w:val="00D4648E"/>
    <w:rsid w:val="00D54203"/>
    <w:rsid w:val="00D70BEA"/>
    <w:rsid w:val="00D853A2"/>
    <w:rsid w:val="00D936A3"/>
    <w:rsid w:val="00D94FA4"/>
    <w:rsid w:val="00DA1B6C"/>
    <w:rsid w:val="00DA2B43"/>
    <w:rsid w:val="00DA50E9"/>
    <w:rsid w:val="00DA7D05"/>
    <w:rsid w:val="00DC75E4"/>
    <w:rsid w:val="00DD2FCE"/>
    <w:rsid w:val="00DF7933"/>
    <w:rsid w:val="00E02FC6"/>
    <w:rsid w:val="00E24355"/>
    <w:rsid w:val="00E31800"/>
    <w:rsid w:val="00E36AB5"/>
    <w:rsid w:val="00E37BFD"/>
    <w:rsid w:val="00E4139D"/>
    <w:rsid w:val="00E54E47"/>
    <w:rsid w:val="00E636ED"/>
    <w:rsid w:val="00E66714"/>
    <w:rsid w:val="00E8339D"/>
    <w:rsid w:val="00E85F5F"/>
    <w:rsid w:val="00E861A9"/>
    <w:rsid w:val="00EB6C5C"/>
    <w:rsid w:val="00F151CB"/>
    <w:rsid w:val="00F258AA"/>
    <w:rsid w:val="00F32152"/>
    <w:rsid w:val="00F33407"/>
    <w:rsid w:val="00F45DF2"/>
    <w:rsid w:val="00F46A72"/>
    <w:rsid w:val="00F6429C"/>
    <w:rsid w:val="00F76C22"/>
    <w:rsid w:val="00F852B8"/>
    <w:rsid w:val="00F863FA"/>
    <w:rsid w:val="00F87DE9"/>
    <w:rsid w:val="00F91804"/>
    <w:rsid w:val="00FA309F"/>
    <w:rsid w:val="00FA3934"/>
    <w:rsid w:val="00FC551C"/>
    <w:rsid w:val="00FC5F16"/>
    <w:rsid w:val="00FD4D09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qFormat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C87202"/>
    <w:pPr>
      <w:numPr>
        <w:numId w:val="10"/>
      </w:numPr>
      <w:spacing w:before="360" w:after="60" w:line="276" w:lineRule="auto"/>
      <w:ind w:left="714" w:hanging="357"/>
      <w:jc w:val="both"/>
    </w:pPr>
    <w:rPr>
      <w:rFonts w:eastAsia="Times New Roman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C87202"/>
    <w:rPr>
      <w:rFonts w:eastAsia="Times New Roman" w:cs="Arial"/>
      <w:b/>
      <w:bCs/>
      <w:color w:val="0426CE"/>
      <w:sz w:val="24"/>
      <w:szCs w:val="21"/>
      <w:lang w:eastAsia="pl-PL"/>
    </w:rPr>
  </w:style>
  <w:style w:type="paragraph" w:customStyle="1" w:styleId="WW-Tekstpodstawowy2">
    <w:name w:val="WW-Tekst podstawowy 2"/>
    <w:basedOn w:val="Normalny"/>
    <w:rsid w:val="00CD0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kapit">
    <w:name w:val="I. akapit"/>
    <w:basedOn w:val="Normalny"/>
    <w:link w:val="IakapitZnak"/>
    <w:qFormat/>
    <w:rsid w:val="00C01062"/>
    <w:pPr>
      <w:numPr>
        <w:numId w:val="11"/>
      </w:numPr>
      <w:suppressAutoHyphens/>
      <w:spacing w:before="120" w:after="120" w:line="276" w:lineRule="auto"/>
      <w:ind w:left="510" w:hanging="397"/>
      <w:jc w:val="both"/>
    </w:pPr>
    <w:rPr>
      <w:rFonts w:eastAsia="Times New Roman" w:cstheme="minorHAnsi"/>
      <w:b/>
      <w:sz w:val="24"/>
      <w:szCs w:val="20"/>
      <w:lang w:eastAsia="ar-SA"/>
    </w:rPr>
  </w:style>
  <w:style w:type="character" w:customStyle="1" w:styleId="IakapitZnak">
    <w:name w:val="I. akapit Znak"/>
    <w:basedOn w:val="Domylnaczcionkaakapitu"/>
    <w:link w:val="Iakapit"/>
    <w:rsid w:val="00C01062"/>
    <w:rPr>
      <w:rFonts w:eastAsia="Times New Roman" w:cstheme="minorHAnsi"/>
      <w:b/>
      <w:sz w:val="24"/>
      <w:szCs w:val="20"/>
      <w:lang w:eastAsia="ar-SA"/>
    </w:rPr>
  </w:style>
  <w:style w:type="character" w:customStyle="1" w:styleId="AkapitzlistZnak1">
    <w:name w:val="Akapit z listą Znak1"/>
    <w:basedOn w:val="akapitzlist1Znak"/>
    <w:qFormat/>
    <w:rsid w:val="00E85F5F"/>
    <w:rPr>
      <w:rFonts w:eastAsia="Arial" w:cs="Arial"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E4DD-D496-48E8-B67F-3B4E5CBC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3</cp:revision>
  <cp:lastPrinted>2021-06-11T07:19:00Z</cp:lastPrinted>
  <dcterms:created xsi:type="dcterms:W3CDTF">2021-09-17T07:57:00Z</dcterms:created>
  <dcterms:modified xsi:type="dcterms:W3CDTF">2021-09-17T07:59:00Z</dcterms:modified>
</cp:coreProperties>
</file>